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3" w:rsidRDefault="009B0C53" w:rsidP="009B0C53">
      <w:pPr>
        <w:shd w:val="clear" w:color="auto" w:fill="FFFFFF"/>
        <w:spacing w:line="384" w:lineRule="exact"/>
        <w:ind w:left="4147" w:hanging="7"/>
      </w:pPr>
      <w:r>
        <w:rPr>
          <w:sz w:val="22"/>
          <w:szCs w:val="22"/>
        </w:rPr>
        <w:t xml:space="preserve">   Załącznik Nr 3 do Regulaminu Organizacyjnego Regionalnej Izby Obrachunkowej w Zielonej Górze</w:t>
      </w:r>
    </w:p>
    <w:p w:rsidR="009B0C53" w:rsidRDefault="009B0C53" w:rsidP="009B0C53">
      <w:pPr>
        <w:shd w:val="clear" w:color="auto" w:fill="FFFFFF"/>
        <w:spacing w:line="360" w:lineRule="auto"/>
        <w:ind w:left="24"/>
        <w:rPr>
          <w:sz w:val="26"/>
          <w:szCs w:val="26"/>
        </w:rPr>
      </w:pPr>
    </w:p>
    <w:p w:rsidR="009B0C53" w:rsidRDefault="009B0C53" w:rsidP="009B0C53">
      <w:pPr>
        <w:shd w:val="clear" w:color="auto" w:fill="FFFFFF"/>
        <w:spacing w:line="360" w:lineRule="auto"/>
        <w:ind w:left="24"/>
        <w:rPr>
          <w:sz w:val="26"/>
          <w:szCs w:val="26"/>
        </w:rPr>
      </w:pPr>
    </w:p>
    <w:p w:rsidR="009B0C53" w:rsidRDefault="009B0C53" w:rsidP="009B0C53">
      <w:pPr>
        <w:shd w:val="clear" w:color="auto" w:fill="FFFFFF"/>
        <w:spacing w:line="360" w:lineRule="auto"/>
        <w:ind w:right="-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WNIOSEK O UDZIELENIE WYJAŚNIENIA W ZAKRESIE STOSOWANIA </w:t>
      </w:r>
      <w:r>
        <w:rPr>
          <w:b/>
          <w:bCs/>
          <w:spacing w:val="-2"/>
          <w:sz w:val="24"/>
          <w:szCs w:val="24"/>
        </w:rPr>
        <w:t>PRZEPISÓW O FINANSACH PUBLICZNYCH</w:t>
      </w:r>
    </w:p>
    <w:p w:rsidR="009B0C53" w:rsidRDefault="009B0C53" w:rsidP="009B0C53">
      <w:pPr>
        <w:shd w:val="clear" w:color="auto" w:fill="FFFFFF"/>
        <w:spacing w:line="360" w:lineRule="auto"/>
        <w:ind w:right="-8"/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3094"/>
        <w:gridCol w:w="3084"/>
      </w:tblGrid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24"/>
                <w:szCs w:val="24"/>
              </w:rPr>
            </w:pPr>
            <w:r w:rsidRPr="00DD7617">
              <w:rPr>
                <w:spacing w:val="-2"/>
                <w:sz w:val="24"/>
                <w:szCs w:val="24"/>
              </w:rPr>
              <w:t>Podstawa prawna: Art. 13 pkt 11 ustawy z dnia 7 października 1992 o regionalnych izbach obrachunkowych (</w:t>
            </w:r>
            <w:r w:rsidRPr="00DD7617">
              <w:rPr>
                <w:sz w:val="24"/>
                <w:szCs w:val="24"/>
              </w:rPr>
              <w:t>Dz.U. z 201</w:t>
            </w:r>
            <w:r>
              <w:rPr>
                <w:sz w:val="24"/>
                <w:szCs w:val="24"/>
              </w:rPr>
              <w:t>6</w:t>
            </w:r>
            <w:r w:rsidRPr="00DD7617">
              <w:rPr>
                <w:sz w:val="24"/>
                <w:szCs w:val="24"/>
              </w:rPr>
              <w:t xml:space="preserve">,  poz. </w:t>
            </w:r>
            <w:r>
              <w:rPr>
                <w:sz w:val="24"/>
                <w:szCs w:val="24"/>
              </w:rPr>
              <w:t>561</w:t>
            </w:r>
            <w:r w:rsidRPr="00DD7617">
              <w:rPr>
                <w:sz w:val="24"/>
                <w:szCs w:val="24"/>
              </w:rPr>
              <w:t>)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hd w:val="clear" w:color="auto" w:fill="FFFFFF"/>
              <w:rPr>
                <w:sz w:val="24"/>
                <w:szCs w:val="24"/>
              </w:rPr>
            </w:pPr>
            <w:r w:rsidRPr="00DD7617">
              <w:rPr>
                <w:b/>
                <w:bCs/>
                <w:spacing w:val="-4"/>
                <w:sz w:val="24"/>
                <w:szCs w:val="24"/>
              </w:rPr>
              <w:t>A. ADRESAT WNIOSKU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DD7617">
              <w:rPr>
                <w:sz w:val="24"/>
                <w:szCs w:val="24"/>
              </w:rPr>
              <w:t>Regionalna Izba Obrachunkowa w Zielonej Górze, ul. Chmielna 13, 65-261 Zielona Góra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hd w:val="clear" w:color="auto" w:fill="FFFFFF"/>
              <w:ind w:left="67"/>
            </w:pPr>
            <w:r w:rsidRPr="00DD7617">
              <w:rPr>
                <w:b/>
                <w:bCs/>
                <w:spacing w:val="-3"/>
                <w:sz w:val="24"/>
                <w:szCs w:val="24"/>
              </w:rPr>
              <w:t>B. DANE WNIOSKODAWCY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hd w:val="clear" w:color="auto" w:fill="FFFFFF"/>
              <w:spacing w:before="5"/>
              <w:ind w:left="72"/>
            </w:pPr>
            <w:proofErr w:type="spellStart"/>
            <w:r w:rsidRPr="00DD7617">
              <w:rPr>
                <w:spacing w:val="-1"/>
                <w:sz w:val="24"/>
                <w:szCs w:val="24"/>
              </w:rPr>
              <w:t>B.l</w:t>
            </w:r>
            <w:proofErr w:type="spellEnd"/>
            <w:r w:rsidRPr="00DD7617">
              <w:rPr>
                <w:spacing w:val="-1"/>
                <w:sz w:val="24"/>
                <w:szCs w:val="24"/>
              </w:rPr>
              <w:t>. DANE IDENTYFIKACYJNE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hd w:val="clear" w:color="auto" w:fill="FFFFFF"/>
              <w:spacing w:line="269" w:lineRule="exact"/>
              <w:ind w:left="82"/>
            </w:pPr>
            <w:r w:rsidRPr="00DD7617">
              <w:rPr>
                <w:sz w:val="16"/>
                <w:szCs w:val="16"/>
              </w:rPr>
              <w:t>Rodzaj wnioskodawcy (zaznaczyć właściwy kwadrat)</w:t>
            </w:r>
          </w:p>
          <w:p w:rsidR="009B0C53" w:rsidRPr="00DD7617" w:rsidRDefault="009B0C53" w:rsidP="00D46E8F">
            <w:pPr>
              <w:shd w:val="clear" w:color="auto" w:fill="FFFFFF"/>
              <w:tabs>
                <w:tab w:val="left" w:pos="-2694"/>
              </w:tabs>
              <w:spacing w:line="269" w:lineRule="exact"/>
            </w:pPr>
            <w:r w:rsidRPr="00DD76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D7617">
              <w:rPr>
                <w:sz w:val="32"/>
                <w:szCs w:val="32"/>
              </w:rPr>
              <w:t>□</w:t>
            </w:r>
            <w:r w:rsidRPr="00DD7617">
              <w:rPr>
                <w:sz w:val="16"/>
                <w:szCs w:val="16"/>
              </w:rPr>
              <w:t xml:space="preserve"> 1. jednostka samorządu terytorialnego</w:t>
            </w:r>
            <w:r>
              <w:rPr>
                <w:sz w:val="16"/>
                <w:szCs w:val="16"/>
              </w:rPr>
              <w:t xml:space="preserve">     </w:t>
            </w:r>
            <w:r w:rsidRPr="00DD7617">
              <w:rPr>
                <w:rFonts w:ascii="Arial" w:cs="Arial"/>
                <w:sz w:val="16"/>
                <w:szCs w:val="16"/>
              </w:rPr>
              <w:t xml:space="preserve"> </w:t>
            </w:r>
            <w:r w:rsidRPr="00DD7617">
              <w:rPr>
                <w:sz w:val="32"/>
                <w:szCs w:val="32"/>
              </w:rPr>
              <w:t xml:space="preserve">□ </w:t>
            </w:r>
            <w:r w:rsidRPr="00DD7617">
              <w:rPr>
                <w:sz w:val="16"/>
                <w:szCs w:val="16"/>
              </w:rPr>
              <w:t>2.  związek międzygminny</w:t>
            </w:r>
            <w:r>
              <w:rPr>
                <w:sz w:val="16"/>
                <w:szCs w:val="16"/>
              </w:rPr>
              <w:t xml:space="preserve">               </w:t>
            </w:r>
            <w:r w:rsidRPr="00DD7617">
              <w:rPr>
                <w:sz w:val="32"/>
                <w:szCs w:val="32"/>
              </w:rPr>
              <w:t>□</w:t>
            </w:r>
            <w:r w:rsidRPr="00DD7617">
              <w:rPr>
                <w:sz w:val="16"/>
                <w:szCs w:val="16"/>
              </w:rPr>
              <w:t>3. stowarzyszenie gmin, gmin i powiatów</w:t>
            </w:r>
          </w:p>
          <w:p w:rsidR="009B0C53" w:rsidRPr="00DD7617" w:rsidRDefault="009B0C53" w:rsidP="00D46E8F">
            <w:pPr>
              <w:shd w:val="clear" w:color="auto" w:fill="FFFFFF"/>
              <w:tabs>
                <w:tab w:val="left" w:pos="-3119"/>
              </w:tabs>
              <w:spacing w:line="269" w:lineRule="exact"/>
            </w:pPr>
            <w:r>
              <w:rPr>
                <w:sz w:val="32"/>
                <w:szCs w:val="32"/>
              </w:rPr>
              <w:t xml:space="preserve"> </w:t>
            </w:r>
            <w:r w:rsidRPr="00DD7617">
              <w:rPr>
                <w:sz w:val="32"/>
                <w:szCs w:val="32"/>
              </w:rPr>
              <w:t xml:space="preserve">□ </w:t>
            </w:r>
            <w:r w:rsidRPr="00DD7617">
              <w:rPr>
                <w:spacing w:val="-2"/>
                <w:sz w:val="16"/>
                <w:szCs w:val="16"/>
              </w:rPr>
              <w:t>4. związek, stowarzyszenie powiatów</w:t>
            </w:r>
            <w:r w:rsidRPr="00DD7617">
              <w:rPr>
                <w:rFonts w:ascii="Arial" w:cs="Arial"/>
                <w:sz w:val="16"/>
                <w:szCs w:val="16"/>
              </w:rPr>
              <w:t xml:space="preserve">   </w:t>
            </w:r>
            <w:r>
              <w:rPr>
                <w:rFonts w:ascii="Arial" w:cs="Arial"/>
                <w:sz w:val="16"/>
                <w:szCs w:val="16"/>
              </w:rPr>
              <w:t xml:space="preserve">   </w:t>
            </w:r>
            <w:r w:rsidRPr="00DD7617">
              <w:rPr>
                <w:sz w:val="32"/>
                <w:szCs w:val="32"/>
              </w:rPr>
              <w:t xml:space="preserve">□ </w:t>
            </w:r>
            <w:r w:rsidRPr="00DD7617">
              <w:rPr>
                <w:sz w:val="16"/>
                <w:szCs w:val="16"/>
              </w:rPr>
              <w:t xml:space="preserve">5. samorządowe jednostki organizacyjne   </w:t>
            </w:r>
            <w:r w:rsidRPr="00DD7617">
              <w:rPr>
                <w:sz w:val="32"/>
                <w:szCs w:val="32"/>
              </w:rPr>
              <w:t>□</w:t>
            </w:r>
            <w:r w:rsidRPr="00DD7617">
              <w:rPr>
                <w:sz w:val="16"/>
                <w:szCs w:val="16"/>
              </w:rPr>
              <w:t xml:space="preserve"> 6. beneficjenci dotacji z budżetów </w:t>
            </w:r>
            <w:proofErr w:type="spellStart"/>
            <w:r w:rsidRPr="00DD7617">
              <w:rPr>
                <w:sz w:val="16"/>
                <w:szCs w:val="16"/>
              </w:rPr>
              <w:t>jst</w:t>
            </w:r>
            <w:proofErr w:type="spellEnd"/>
          </w:p>
          <w:p w:rsidR="009B0C53" w:rsidRPr="00DD7617" w:rsidRDefault="009B0C53" w:rsidP="00D46E8F">
            <w:pPr>
              <w:shd w:val="clear" w:color="auto" w:fill="FFFFFF"/>
              <w:tabs>
                <w:tab w:val="left" w:pos="3422"/>
              </w:tabs>
              <w:spacing w:line="269" w:lineRule="exact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DD7617">
              <w:rPr>
                <w:sz w:val="16"/>
                <w:szCs w:val="16"/>
              </w:rPr>
              <w:t xml:space="preserve"> (w tym samorządowe osoby prawne)          </w:t>
            </w:r>
            <w:r>
              <w:rPr>
                <w:sz w:val="16"/>
                <w:szCs w:val="16"/>
              </w:rPr>
              <w:t xml:space="preserve">  </w:t>
            </w:r>
            <w:r w:rsidRPr="00DD7617">
              <w:rPr>
                <w:sz w:val="16"/>
                <w:szCs w:val="16"/>
              </w:rPr>
              <w:t xml:space="preserve"> (w zakresie ich wykorzystania)</w:t>
            </w:r>
          </w:p>
        </w:tc>
      </w:tr>
      <w:tr w:rsidR="009B0C53" w:rsidRPr="00397C28" w:rsidTr="00D46E8F">
        <w:tc>
          <w:tcPr>
            <w:tcW w:w="9288" w:type="dxa"/>
            <w:gridSpan w:val="3"/>
          </w:tcPr>
          <w:p w:rsidR="009B0C53" w:rsidRPr="00397C28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397C28">
              <w:rPr>
                <w:sz w:val="24"/>
                <w:szCs w:val="24"/>
              </w:rPr>
              <w:t>B.2. NAZWA PEŁNA</w:t>
            </w:r>
          </w:p>
          <w:p w:rsidR="009B0C53" w:rsidRPr="00397C28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397C28" w:rsidTr="00D46E8F">
        <w:tc>
          <w:tcPr>
            <w:tcW w:w="9288" w:type="dxa"/>
            <w:gridSpan w:val="3"/>
          </w:tcPr>
          <w:p w:rsidR="009B0C53" w:rsidRPr="00397C28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397C28">
              <w:rPr>
                <w:sz w:val="24"/>
                <w:szCs w:val="24"/>
              </w:rPr>
              <w:t>B.3. ADRES SIEDZIBY</w:t>
            </w:r>
          </w:p>
          <w:p w:rsidR="009B0C53" w:rsidRPr="00397C28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397C28">
              <w:rPr>
                <w:sz w:val="24"/>
                <w:szCs w:val="24"/>
              </w:rPr>
              <w:t xml:space="preserve"> 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hd w:val="clear" w:color="auto" w:fill="FFFFFF"/>
              <w:spacing w:line="360" w:lineRule="auto"/>
              <w:ind w:left="86"/>
            </w:pPr>
            <w:r w:rsidRPr="00DD7617">
              <w:rPr>
                <w:b/>
                <w:bCs/>
                <w:spacing w:val="-4"/>
                <w:sz w:val="24"/>
                <w:szCs w:val="24"/>
              </w:rPr>
              <w:t>C. ZAKRES WNIOSKU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DD7617">
              <w:rPr>
                <w:sz w:val="24"/>
                <w:szCs w:val="24"/>
              </w:rPr>
              <w:t>C1. PRZEDMIOT WNIOSKU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DD7617">
              <w:rPr>
                <w:sz w:val="32"/>
                <w:szCs w:val="32"/>
              </w:rPr>
              <w:t xml:space="preserve">                □ </w:t>
            </w:r>
            <w:r w:rsidRPr="00DD7617">
              <w:rPr>
                <w:sz w:val="24"/>
                <w:szCs w:val="24"/>
              </w:rPr>
              <w:t xml:space="preserve">zaistniały stan faktyczny        </w:t>
            </w:r>
            <w:r w:rsidRPr="00DD7617">
              <w:rPr>
                <w:sz w:val="32"/>
                <w:szCs w:val="32"/>
              </w:rPr>
              <w:t xml:space="preserve">□ </w:t>
            </w:r>
            <w:r w:rsidRPr="00DD7617">
              <w:rPr>
                <w:sz w:val="24"/>
                <w:szCs w:val="24"/>
              </w:rPr>
              <w:t>zdarzenie przyszłe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DD7617">
              <w:rPr>
                <w:sz w:val="24"/>
                <w:szCs w:val="24"/>
              </w:rPr>
              <w:t>C.2. RODZAJ SPRAWY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  <w:r w:rsidRPr="00DD7617">
              <w:rPr>
                <w:sz w:val="24"/>
                <w:szCs w:val="24"/>
              </w:rPr>
              <w:t>C.3. WSKAZANIE PRZEPISÓW O FINANSACH PUBLICZNYCH BĘDĄCYCH PRZEDMIOTEM WYJAŚNIENIA W ZAKRESIE ICH STOSOWANIA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ind w:right="-6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b/>
                <w:sz w:val="24"/>
                <w:szCs w:val="24"/>
              </w:rPr>
            </w:pPr>
            <w:r w:rsidRPr="00DD7617">
              <w:rPr>
                <w:b/>
                <w:sz w:val="24"/>
                <w:szCs w:val="24"/>
              </w:rPr>
              <w:t>D. WYCZERPUJĄCE PRZEDSTAWIENIE ZAISTNIAŁEGO STANU FAKTYCZNEGO (STANÓW FAKTYCZNYCH), ZDARZENIA PRZYSZŁEGO (ZDARZEŃ PRZYSZŁYCH I PYTANIA (PYTAŃ)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lastRenderedPageBreak/>
              <w:t>Opis stanu faktycznego (stanów faktycznych), zdarzenia przyszłego (zdarzeń przyszłych)</w:t>
            </w: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Pytanie (pytania) przyporządkowane do stanu faktycznego (stanów faktycznych) lub zdarzenia przyszłego (zdarzeń przyszłych) przedstawionego wyżej</w:t>
            </w: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b/>
                <w:sz w:val="24"/>
                <w:szCs w:val="24"/>
              </w:rPr>
            </w:pPr>
            <w:r w:rsidRPr="00DD7617">
              <w:rPr>
                <w:b/>
                <w:sz w:val="24"/>
                <w:szCs w:val="24"/>
              </w:rPr>
              <w:t>E. WŁASNE STANOWISKO W SPRAWIE OCENY PRAWNEJ ZAISTNIAŁEGO STANU FAKTYCZNEGO LUB ZDARZENIA PRZYSZŁEGO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Stanowisko wnioskodawcy do pytania (pytań) przedstawionego w części D.</w:t>
            </w: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b/>
                <w:sz w:val="24"/>
                <w:szCs w:val="24"/>
              </w:rPr>
            </w:pPr>
            <w:r w:rsidRPr="00DD7617">
              <w:rPr>
                <w:b/>
                <w:sz w:val="24"/>
                <w:szCs w:val="24"/>
              </w:rPr>
              <w:t>F. INFORMACJA O ZAŁĄCZNIKACH</w:t>
            </w: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Należy wymienić załączniki przesłane (złożone) razem z wnioskiem</w:t>
            </w:r>
          </w:p>
        </w:tc>
      </w:tr>
      <w:tr w:rsidR="009B0C53" w:rsidRPr="00DD7617" w:rsidTr="00D46E8F">
        <w:tc>
          <w:tcPr>
            <w:tcW w:w="9288" w:type="dxa"/>
            <w:gridSpan w:val="3"/>
          </w:tcPr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  <w:p w:rsidR="009B0C53" w:rsidRPr="00DD7617" w:rsidRDefault="009B0C53" w:rsidP="00D46E8F">
            <w:pPr>
              <w:spacing w:line="360" w:lineRule="auto"/>
              <w:ind w:right="-8"/>
              <w:rPr>
                <w:sz w:val="24"/>
                <w:szCs w:val="24"/>
              </w:rPr>
            </w:pPr>
          </w:p>
        </w:tc>
      </w:tr>
      <w:tr w:rsidR="009B0C53" w:rsidRPr="00DD7617" w:rsidTr="00D46E8F">
        <w:tc>
          <w:tcPr>
            <w:tcW w:w="3110" w:type="dxa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Data wypełnienia wniosku</w:t>
            </w:r>
          </w:p>
        </w:tc>
        <w:tc>
          <w:tcPr>
            <w:tcW w:w="3094" w:type="dxa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Imię i nazwisko wnioskodawcy lub osoby upoważnionej</w:t>
            </w:r>
          </w:p>
        </w:tc>
        <w:tc>
          <w:tcPr>
            <w:tcW w:w="3084" w:type="dxa"/>
          </w:tcPr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  <w:r w:rsidRPr="00DD7617">
              <w:rPr>
                <w:sz w:val="16"/>
                <w:szCs w:val="16"/>
              </w:rPr>
              <w:t>Podpis wnioskodawcy lub osoby upoważnionej</w:t>
            </w:r>
          </w:p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</w:p>
          <w:p w:rsidR="009B0C53" w:rsidRPr="00DD7617" w:rsidRDefault="009B0C53" w:rsidP="00D46E8F">
            <w:pPr>
              <w:spacing w:line="360" w:lineRule="auto"/>
              <w:ind w:right="-8"/>
              <w:jc w:val="both"/>
              <w:rPr>
                <w:sz w:val="16"/>
                <w:szCs w:val="16"/>
              </w:rPr>
            </w:pPr>
          </w:p>
        </w:tc>
      </w:tr>
    </w:tbl>
    <w:p w:rsidR="00545FF6" w:rsidRDefault="00545FF6" w:rsidP="00545FF6">
      <w:pPr>
        <w:shd w:val="clear" w:color="auto" w:fill="FFFFFF"/>
        <w:spacing w:before="137"/>
        <w:ind w:left="29"/>
        <w:rPr>
          <w:rFonts w:eastAsia="Times New Roman"/>
          <w:spacing w:val="-3"/>
          <w:sz w:val="24"/>
          <w:szCs w:val="24"/>
        </w:rPr>
      </w:pPr>
      <w:bookmarkStart w:id="0" w:name="_GoBack"/>
      <w:bookmarkEnd w:id="0"/>
    </w:p>
    <w:p w:rsidR="006B70F9" w:rsidRDefault="006B70F9"/>
    <w:sectPr w:rsidR="006B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6"/>
    <w:rsid w:val="004900A1"/>
    <w:rsid w:val="0050334A"/>
    <w:rsid w:val="00545FF6"/>
    <w:rsid w:val="00566628"/>
    <w:rsid w:val="005F7E46"/>
    <w:rsid w:val="006B70F9"/>
    <w:rsid w:val="00706EED"/>
    <w:rsid w:val="00834998"/>
    <w:rsid w:val="009B0C53"/>
    <w:rsid w:val="00A84522"/>
    <w:rsid w:val="00C25D0D"/>
    <w:rsid w:val="00C836F5"/>
    <w:rsid w:val="00CD3717"/>
    <w:rsid w:val="00D9375F"/>
    <w:rsid w:val="00DE0C8C"/>
    <w:rsid w:val="00DE2A25"/>
    <w:rsid w:val="00E2011E"/>
    <w:rsid w:val="00ED1356"/>
    <w:rsid w:val="00ED7F08"/>
    <w:rsid w:val="00F33149"/>
    <w:rsid w:val="00F7231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MarcinD</dc:creator>
  <cp:lastModifiedBy>MarcinD</cp:lastModifiedBy>
  <cp:revision>2</cp:revision>
  <dcterms:created xsi:type="dcterms:W3CDTF">2018-06-14T06:18:00Z</dcterms:created>
  <dcterms:modified xsi:type="dcterms:W3CDTF">2018-06-14T06:18:00Z</dcterms:modified>
</cp:coreProperties>
</file>